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F027" w14:textId="6EABC062" w:rsidR="00764DB9" w:rsidRDefault="00C9144F" w:rsidP="000145B7">
      <w:pPr>
        <w:pStyle w:val="Kop3"/>
        <w:rPr>
          <w:rFonts w:eastAsia="Arial"/>
        </w:rPr>
      </w:pPr>
      <w:r w:rsidRPr="00C9144F">
        <w:rPr>
          <w:rFonts w:eastAsia="Arial"/>
        </w:rPr>
        <w:t xml:space="preserve"> </w:t>
      </w:r>
    </w:p>
    <w:p w14:paraId="7E6CCA95" w14:textId="2C898460" w:rsidR="000145B7" w:rsidRDefault="000145B7" w:rsidP="000145B7">
      <w:pPr>
        <w:rPr>
          <w:rFonts w:ascii="Verdana" w:hAnsi="Verdana"/>
          <w:sz w:val="24"/>
          <w:szCs w:val="24"/>
        </w:rPr>
      </w:pPr>
      <w:r>
        <w:rPr>
          <w:rFonts w:ascii="Verdana" w:hAnsi="Verdana"/>
          <w:sz w:val="24"/>
          <w:szCs w:val="24"/>
        </w:rPr>
        <w:t>Beste Leden;</w:t>
      </w:r>
    </w:p>
    <w:p w14:paraId="5491785A" w14:textId="77777777" w:rsidR="00833B65" w:rsidRPr="007122DB" w:rsidRDefault="00833B65" w:rsidP="00833B65">
      <w:pPr>
        <w:rPr>
          <w:rFonts w:ascii="Verdana" w:eastAsia="Times New Roman" w:hAnsi="Verdana"/>
          <w:b/>
          <w:bCs/>
          <w:i/>
          <w:iCs/>
          <w:color w:val="333333"/>
          <w:sz w:val="22"/>
          <w:szCs w:val="22"/>
          <w:shd w:val="clear" w:color="auto" w:fill="FFFFFF"/>
        </w:rPr>
      </w:pPr>
      <w:r w:rsidRPr="007122DB">
        <w:rPr>
          <w:rFonts w:ascii="Verdana" w:eastAsia="Times New Roman" w:hAnsi="Verdana"/>
          <w:b/>
          <w:bCs/>
          <w:i/>
          <w:iCs/>
          <w:color w:val="333333"/>
          <w:sz w:val="22"/>
          <w:szCs w:val="22"/>
          <w:shd w:val="clear" w:color="auto" w:fill="FFFFFF"/>
        </w:rPr>
        <w:t xml:space="preserve">Nieuws uit het Computerc@fe </w:t>
      </w:r>
    </w:p>
    <w:p w14:paraId="6BC3010A" w14:textId="77777777" w:rsidR="00833B65" w:rsidRPr="007122DB" w:rsidRDefault="00833B65" w:rsidP="00833B65">
      <w:pPr>
        <w:rPr>
          <w:rFonts w:ascii="Verdana" w:eastAsia="Times New Roman" w:hAnsi="Verdana"/>
          <w:color w:val="333333"/>
          <w:sz w:val="22"/>
          <w:szCs w:val="22"/>
          <w:shd w:val="clear" w:color="auto" w:fill="FFFFFF"/>
        </w:rPr>
      </w:pPr>
      <w:r w:rsidRPr="007122DB">
        <w:rPr>
          <w:rFonts w:ascii="Verdana" w:eastAsia="Times New Roman" w:hAnsi="Verdana"/>
          <w:b/>
          <w:bCs/>
          <w:color w:val="333333"/>
          <w:sz w:val="22"/>
          <w:szCs w:val="22"/>
          <w:shd w:val="clear" w:color="auto" w:fill="FFFFFF"/>
        </w:rPr>
        <w:t>Einde ondersteuning Windows 10 overstappen naar Windows 11?</w:t>
      </w:r>
      <w:r w:rsidRPr="007122DB">
        <w:rPr>
          <w:rFonts w:ascii="Verdana" w:eastAsia="Times New Roman" w:hAnsi="Verdana"/>
          <w:color w:val="333333"/>
          <w:sz w:val="22"/>
          <w:szCs w:val="22"/>
        </w:rPr>
        <w:br/>
      </w:r>
      <w:r w:rsidRPr="007122DB">
        <w:rPr>
          <w:rFonts w:ascii="Verdana" w:eastAsia="Times New Roman" w:hAnsi="Verdana"/>
          <w:color w:val="333333"/>
          <w:sz w:val="22"/>
          <w:szCs w:val="22"/>
          <w:shd w:val="clear" w:color="auto" w:fill="FFFFFF"/>
        </w:rPr>
        <w:t xml:space="preserve">Nu de einddatum voor de ondersteuning van Windows 10 </w:t>
      </w:r>
      <w:r w:rsidRPr="007122DB">
        <w:rPr>
          <w:rFonts w:ascii="Verdana" w:eastAsia="Times New Roman" w:hAnsi="Verdana"/>
          <w:b/>
          <w:bCs/>
          <w:color w:val="333333"/>
          <w:sz w:val="22"/>
          <w:szCs w:val="22"/>
          <w:u w:val="single"/>
          <w:shd w:val="clear" w:color="auto" w:fill="FFFFFF"/>
        </w:rPr>
        <w:t>(14 oktober 2025)</w:t>
      </w:r>
      <w:r w:rsidRPr="007122DB">
        <w:rPr>
          <w:rFonts w:ascii="Verdana" w:eastAsia="Times New Roman" w:hAnsi="Verdana"/>
          <w:color w:val="333333"/>
          <w:sz w:val="22"/>
          <w:szCs w:val="22"/>
          <w:shd w:val="clear" w:color="auto" w:fill="FFFFFF"/>
        </w:rPr>
        <w:t xml:space="preserve"> in zicht komt, houdt het steeds meer Windows 10-gebruikers bezig. Zo krijg ik veel vragen over het </w:t>
      </w:r>
      <w:hyperlink r:id="rId8" w:anchor="abonnement" w:history="1">
        <w:r w:rsidRPr="007122DB">
          <w:rPr>
            <w:rStyle w:val="Hyperlink"/>
            <w:rFonts w:ascii="Verdana" w:eastAsia="Times New Roman" w:hAnsi="Verdana"/>
            <w:color w:val="000000" w:themeColor="text1"/>
            <w:sz w:val="22"/>
            <w:szCs w:val="22"/>
            <w:shd w:val="clear" w:color="auto" w:fill="FFFFFF"/>
          </w:rPr>
          <w:t>extra jaar aan gratis updates voor Windows 10</w:t>
        </w:r>
      </w:hyperlink>
      <w:r w:rsidRPr="007122DB">
        <w:rPr>
          <w:rFonts w:ascii="Verdana" w:eastAsia="Times New Roman" w:hAnsi="Verdana"/>
          <w:color w:val="333333"/>
          <w:sz w:val="22"/>
          <w:szCs w:val="22"/>
          <w:shd w:val="clear" w:color="auto" w:fill="FFFFFF"/>
        </w:rPr>
        <w:t> (welke deze maand gefaseerd via Windows Update wordt uitgerold), het </w:t>
      </w:r>
      <w:hyperlink r:id="rId9" w:anchor="hardware_eisen_omzeilen" w:history="1">
        <w:r w:rsidRPr="007122DB">
          <w:rPr>
            <w:rStyle w:val="Hyperlink"/>
            <w:rFonts w:ascii="Verdana" w:eastAsia="Times New Roman" w:hAnsi="Verdana"/>
            <w:color w:val="000000" w:themeColor="text1"/>
            <w:sz w:val="22"/>
            <w:szCs w:val="22"/>
            <w:shd w:val="clear" w:color="auto" w:fill="FFFFFF"/>
          </w:rPr>
          <w:t>omzeilen van de hardware-eisen van Windows 11</w:t>
        </w:r>
      </w:hyperlink>
      <w:r w:rsidRPr="007122DB">
        <w:rPr>
          <w:rFonts w:ascii="Verdana" w:eastAsia="Times New Roman" w:hAnsi="Verdana"/>
          <w:color w:val="333333"/>
          <w:sz w:val="22"/>
          <w:szCs w:val="22"/>
          <w:shd w:val="clear" w:color="auto" w:fill="FFFFFF"/>
        </w:rPr>
        <w:t xml:space="preserve"> en de aankoop van een nieuwe (mini-)pc voor Windows 11. Computers/laptops met Windows 10 zijn vanaf dan niet meer veilig voor hackers. Vooral op het gebied van diefstal van uw persoonsgegevens of internetbankieren zijn de gevaren groot. Denk nu alvast na over een alternatief. Op onze website </w:t>
      </w:r>
      <w:hyperlink r:id="rId10" w:history="1">
        <w:r w:rsidRPr="007122DB">
          <w:rPr>
            <w:rFonts w:ascii="Verdana" w:eastAsia="Times New Roman" w:hAnsi="Verdana"/>
            <w:color w:val="333333"/>
            <w:sz w:val="22"/>
            <w:szCs w:val="22"/>
            <w:shd w:val="clear" w:color="auto" w:fill="FFFFFF"/>
          </w:rPr>
          <w:t>https://www.senioren-vzl-veldhoven.nl</w:t>
        </w:r>
      </w:hyperlink>
      <w:r w:rsidRPr="007122DB">
        <w:rPr>
          <w:rFonts w:ascii="Verdana" w:eastAsia="Times New Roman" w:hAnsi="Verdana"/>
          <w:color w:val="333333"/>
          <w:sz w:val="22"/>
          <w:szCs w:val="22"/>
          <w:shd w:val="clear" w:color="auto" w:fill="FFFFFF"/>
        </w:rPr>
        <w:t xml:space="preserve"> onder info staat een uitgebreide versie van dit bericht met alle opties om Windows 11 op uw pc/laptop te krijgen.</w:t>
      </w:r>
    </w:p>
    <w:p w14:paraId="330BCF80" w14:textId="77777777" w:rsidR="00833B65" w:rsidRDefault="00833B65" w:rsidP="00833B65">
      <w:pPr>
        <w:rPr>
          <w:rFonts w:ascii="Verdana" w:eastAsia="Times New Roman" w:hAnsi="Verdana"/>
          <w:color w:val="333333"/>
          <w:sz w:val="22"/>
          <w:szCs w:val="22"/>
          <w:shd w:val="clear" w:color="auto" w:fill="FFFFFF"/>
        </w:rPr>
      </w:pPr>
      <w:r w:rsidRPr="007122DB">
        <w:rPr>
          <w:rFonts w:ascii="Verdana" w:eastAsia="Times New Roman" w:hAnsi="Verdana"/>
          <w:color w:val="333333"/>
          <w:sz w:val="22"/>
          <w:szCs w:val="22"/>
          <w:shd w:val="clear" w:color="auto" w:fill="FFFFFF"/>
        </w:rPr>
        <w:t>Heb je hulp nodig van het Computerc@fe  bij het de overstap naar Windows 11 dan kunt je daarvoor terecht op de volgende dinsdagen in 2025:  16 september, 28 oktober, 11 en 25 november en 9 en 23 december telkens van 13.30 tot 16.00 uur. En natuurlijk ook in 2026 op iedere tweede en vierde dinsdag van de maand op dezelfde tijden.</w:t>
      </w:r>
    </w:p>
    <w:p w14:paraId="2AEABD19" w14:textId="5C423D6F" w:rsidR="00833B65" w:rsidRDefault="00833B65" w:rsidP="00833B65">
      <w:pPr>
        <w:rPr>
          <w:rFonts w:ascii="Verdana" w:eastAsia="Times New Roman" w:hAnsi="Verdana"/>
          <w:color w:val="333333"/>
          <w:sz w:val="22"/>
          <w:szCs w:val="22"/>
          <w:shd w:val="clear" w:color="auto" w:fill="FFFFFF"/>
        </w:rPr>
      </w:pPr>
      <w:r>
        <w:rPr>
          <w:rFonts w:ascii="Verdana" w:eastAsia="Times New Roman" w:hAnsi="Verdana"/>
          <w:color w:val="333333"/>
          <w:sz w:val="22"/>
          <w:szCs w:val="22"/>
          <w:shd w:val="clear" w:color="auto" w:fill="FFFFFF"/>
        </w:rPr>
        <w:t>Mvrgr; Frans Dijkhoff.</w:t>
      </w:r>
    </w:p>
    <w:p w14:paraId="2910085D" w14:textId="77777777" w:rsidR="00833B65" w:rsidRDefault="00833B65" w:rsidP="00833B65">
      <w:pPr>
        <w:rPr>
          <w:rFonts w:ascii="Verdana" w:eastAsia="Times New Roman" w:hAnsi="Verdana"/>
          <w:color w:val="333333"/>
          <w:sz w:val="22"/>
          <w:szCs w:val="22"/>
          <w:shd w:val="clear" w:color="auto" w:fill="FFFFFF"/>
        </w:rPr>
      </w:pPr>
    </w:p>
    <w:p w14:paraId="7925B971" w14:textId="449E18B7" w:rsidR="00833B65" w:rsidRDefault="00833B65" w:rsidP="00833B65">
      <w:pPr>
        <w:rPr>
          <w:rFonts w:ascii="Verdana" w:eastAsia="Times New Roman" w:hAnsi="Verdana"/>
          <w:b/>
          <w:bCs/>
          <w:color w:val="333333"/>
          <w:sz w:val="22"/>
          <w:szCs w:val="22"/>
          <w:shd w:val="clear" w:color="auto" w:fill="FFFFFF"/>
        </w:rPr>
      </w:pPr>
      <w:r w:rsidRPr="00833B65">
        <w:rPr>
          <w:rFonts w:ascii="Verdana" w:eastAsia="Times New Roman" w:hAnsi="Verdana"/>
          <w:b/>
          <w:bCs/>
          <w:color w:val="333333"/>
          <w:sz w:val="22"/>
          <w:szCs w:val="22"/>
          <w:shd w:val="clear" w:color="auto" w:fill="FFFFFF"/>
        </w:rPr>
        <w:t>Vooraankondiging</w:t>
      </w:r>
    </w:p>
    <w:p w14:paraId="6E8B5709" w14:textId="77777777" w:rsidR="00833B65" w:rsidRDefault="00833B65" w:rsidP="00833B65">
      <w:pPr>
        <w:rPr>
          <w:rFonts w:ascii="Verdana" w:hAnsi="Verdana"/>
          <w:sz w:val="24"/>
          <w:szCs w:val="24"/>
        </w:rPr>
      </w:pPr>
      <w:r>
        <w:rPr>
          <w:rFonts w:ascii="Verdana" w:hAnsi="Verdana"/>
          <w:sz w:val="24"/>
          <w:szCs w:val="24"/>
        </w:rPr>
        <w:t xml:space="preserve">Binnen de </w:t>
      </w:r>
      <w:r w:rsidRPr="009B4F8C">
        <w:rPr>
          <w:rFonts w:ascii="Verdana" w:hAnsi="Verdana"/>
          <w:sz w:val="24"/>
          <w:szCs w:val="24"/>
          <w:u w:val="single"/>
        </w:rPr>
        <w:t>Seniorenvereniging Veldhoven-dorp, Zonderwijk ’t Look</w:t>
      </w:r>
      <w:r>
        <w:rPr>
          <w:rFonts w:ascii="Verdana" w:hAnsi="Verdana"/>
          <w:sz w:val="24"/>
          <w:szCs w:val="24"/>
        </w:rPr>
        <w:t xml:space="preserve"> willen wij een informatieve  bijeenkomst organiseren, waarbij iedereen van harte welkom is. </w:t>
      </w:r>
    </w:p>
    <w:p w14:paraId="7296F43F" w14:textId="77777777" w:rsidR="00833B65" w:rsidRDefault="00833B65" w:rsidP="00833B65">
      <w:pPr>
        <w:rPr>
          <w:rFonts w:ascii="Verdana" w:hAnsi="Verdana"/>
          <w:sz w:val="24"/>
          <w:szCs w:val="24"/>
        </w:rPr>
      </w:pPr>
      <w:r w:rsidRPr="009B4F8C">
        <w:rPr>
          <w:rFonts w:ascii="Verdana" w:hAnsi="Verdana"/>
          <w:b/>
          <w:bCs/>
          <w:sz w:val="24"/>
          <w:szCs w:val="24"/>
        </w:rPr>
        <w:t>Datum</w:t>
      </w:r>
      <w:r>
        <w:rPr>
          <w:rFonts w:ascii="Verdana" w:hAnsi="Verdana"/>
          <w:sz w:val="24"/>
          <w:szCs w:val="24"/>
        </w:rPr>
        <w:t xml:space="preserve">; </w:t>
      </w:r>
      <w:r w:rsidRPr="00833B65">
        <w:rPr>
          <w:rFonts w:ascii="Verdana" w:hAnsi="Verdana"/>
          <w:sz w:val="24"/>
          <w:szCs w:val="24"/>
          <w:u w:val="single"/>
        </w:rPr>
        <w:t>Vrijdag 7 november 2025</w:t>
      </w:r>
      <w:r>
        <w:rPr>
          <w:rFonts w:ascii="Verdana" w:hAnsi="Verdana"/>
          <w:sz w:val="24"/>
          <w:szCs w:val="24"/>
        </w:rPr>
        <w:t xml:space="preserve"> </w:t>
      </w:r>
    </w:p>
    <w:p w14:paraId="2424F805" w14:textId="77777777" w:rsidR="00833B65" w:rsidRDefault="00833B65" w:rsidP="00833B65">
      <w:pPr>
        <w:rPr>
          <w:rFonts w:ascii="Verdana" w:hAnsi="Verdana"/>
          <w:sz w:val="24"/>
          <w:szCs w:val="24"/>
        </w:rPr>
      </w:pPr>
      <w:r w:rsidRPr="009A3760">
        <w:rPr>
          <w:rFonts w:ascii="Verdana" w:hAnsi="Verdana"/>
          <w:b/>
          <w:bCs/>
          <w:sz w:val="24"/>
          <w:szCs w:val="24"/>
        </w:rPr>
        <w:t>Aanvang</w:t>
      </w:r>
      <w:r>
        <w:rPr>
          <w:rFonts w:ascii="Verdana" w:hAnsi="Verdana"/>
          <w:sz w:val="24"/>
          <w:szCs w:val="24"/>
        </w:rPr>
        <w:t>; 14.00 uur tot 16.30 uur, zaal open vanaf 13.30 uur</w:t>
      </w:r>
    </w:p>
    <w:p w14:paraId="394B9748" w14:textId="77777777" w:rsidR="00833B65" w:rsidRDefault="00833B65" w:rsidP="00833B65">
      <w:pPr>
        <w:rPr>
          <w:rFonts w:ascii="Verdana" w:hAnsi="Verdana"/>
          <w:sz w:val="24"/>
          <w:szCs w:val="24"/>
        </w:rPr>
      </w:pPr>
      <w:r w:rsidRPr="009B4F8C">
        <w:rPr>
          <w:rFonts w:ascii="Verdana" w:hAnsi="Verdana"/>
          <w:b/>
          <w:bCs/>
          <w:sz w:val="24"/>
          <w:szCs w:val="24"/>
        </w:rPr>
        <w:t>Plaats</w:t>
      </w:r>
      <w:r>
        <w:rPr>
          <w:rFonts w:ascii="Verdana" w:hAnsi="Verdana"/>
          <w:sz w:val="24"/>
          <w:szCs w:val="24"/>
        </w:rPr>
        <w:t>; Ontmoetingscentrum Dn Bond.</w:t>
      </w:r>
    </w:p>
    <w:p w14:paraId="23F7793A" w14:textId="77777777" w:rsidR="00833B65" w:rsidRPr="00833B65" w:rsidRDefault="00833B65" w:rsidP="00833B65">
      <w:pPr>
        <w:rPr>
          <w:rFonts w:ascii="Verdana" w:hAnsi="Verdana"/>
          <w:b/>
          <w:bCs/>
          <w:i/>
          <w:iCs/>
          <w:sz w:val="24"/>
          <w:szCs w:val="24"/>
        </w:rPr>
      </w:pPr>
      <w:r w:rsidRPr="00006567">
        <w:rPr>
          <w:rFonts w:ascii="Verdana" w:hAnsi="Verdana"/>
          <w:b/>
          <w:bCs/>
          <w:sz w:val="24"/>
          <w:szCs w:val="24"/>
        </w:rPr>
        <w:t>Onderwerp:</w:t>
      </w:r>
      <w:r>
        <w:rPr>
          <w:rFonts w:ascii="Verdana" w:hAnsi="Verdana"/>
          <w:sz w:val="24"/>
          <w:szCs w:val="24"/>
        </w:rPr>
        <w:t xml:space="preserve"> </w:t>
      </w:r>
      <w:r w:rsidRPr="00833B65">
        <w:rPr>
          <w:rFonts w:ascii="Verdana" w:hAnsi="Verdana"/>
          <w:b/>
          <w:bCs/>
          <w:i/>
          <w:iCs/>
          <w:sz w:val="24"/>
          <w:szCs w:val="24"/>
        </w:rPr>
        <w:t>Hoe herken je Dementie en hoe kun je er mee omgaan?</w:t>
      </w:r>
    </w:p>
    <w:p w14:paraId="67F27844" w14:textId="77777777" w:rsidR="00833B65" w:rsidRPr="00AD4EEC" w:rsidRDefault="00833B65" w:rsidP="00833B65">
      <w:pPr>
        <w:rPr>
          <w:rFonts w:ascii="Verdana" w:hAnsi="Verdana"/>
          <w:sz w:val="24"/>
          <w:szCs w:val="24"/>
        </w:rPr>
      </w:pPr>
      <w:r>
        <w:rPr>
          <w:rFonts w:ascii="Verdana" w:hAnsi="Verdana"/>
          <w:b/>
          <w:bCs/>
          <w:sz w:val="24"/>
          <w:szCs w:val="24"/>
        </w:rPr>
        <w:t xml:space="preserve">Sprekers: </w:t>
      </w:r>
      <w:r w:rsidRPr="00AD4EEC">
        <w:rPr>
          <w:rFonts w:ascii="Verdana" w:hAnsi="Verdana"/>
          <w:sz w:val="24"/>
          <w:szCs w:val="24"/>
        </w:rPr>
        <w:t xml:space="preserve">Rob Slegers ( Directeur SWOVE) en Henk Coppens ( voorzitter Alzheimer Nederland- regio Zuidoost Brabant) </w:t>
      </w:r>
    </w:p>
    <w:p w14:paraId="5BFCAC82" w14:textId="77777777" w:rsidR="00833B65" w:rsidRPr="00675612" w:rsidRDefault="00833B65" w:rsidP="00833B65">
      <w:pPr>
        <w:rPr>
          <w:rFonts w:ascii="Verdana" w:hAnsi="Verdana"/>
          <w:sz w:val="24"/>
          <w:szCs w:val="24"/>
        </w:rPr>
      </w:pPr>
      <w:r w:rsidRPr="00675612">
        <w:rPr>
          <w:rFonts w:ascii="Verdana" w:hAnsi="Verdana"/>
          <w:sz w:val="24"/>
          <w:szCs w:val="24"/>
        </w:rPr>
        <w:t>Enkele maanden geleden hebben wij al kort kennisgemaakt met de inzichten van Rob en Henk over de dienstverlening van SWOVE en de ziekte dementie. Tijdens die bijeenkomst hebben wij beloofd hier later uitgebreider bij stil te staan. Graag nodigen wij u daarom uit voor een informatieve middag, waarin wij samen dieper ingaan op dit belangrijke onderwerp.</w:t>
      </w:r>
    </w:p>
    <w:p w14:paraId="68A35A7F" w14:textId="2FBA883E" w:rsidR="00C35719" w:rsidRPr="00833B65" w:rsidRDefault="00833B65" w:rsidP="00C35719">
      <w:pPr>
        <w:rPr>
          <w:rFonts w:ascii="Verdana" w:eastAsia="Times New Roman" w:hAnsi="Verdana"/>
          <w:color w:val="333333"/>
          <w:sz w:val="22"/>
          <w:szCs w:val="22"/>
          <w:shd w:val="clear" w:color="auto" w:fill="FFFFFF"/>
        </w:rPr>
      </w:pPr>
      <w:r>
        <w:rPr>
          <w:rFonts w:ascii="Verdana" w:eastAsia="Times New Roman" w:hAnsi="Verdana"/>
          <w:color w:val="333333"/>
          <w:sz w:val="22"/>
          <w:szCs w:val="22"/>
          <w:shd w:val="clear" w:color="auto" w:fill="FFFFFF"/>
        </w:rPr>
        <w:t>Mvrgr; Ad Michielsen</w:t>
      </w:r>
    </w:p>
    <w:sectPr w:rsidR="00C35719" w:rsidRPr="00833B65" w:rsidSect="00AF5AED">
      <w:headerReference w:type="default" r:id="rId11"/>
      <w:footerReference w:type="default" r:id="rId12"/>
      <w:pgSz w:w="11906" w:h="16838" w:code="9"/>
      <w:pgMar w:top="426" w:right="720" w:bottom="720" w:left="720" w:header="17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08A9" w14:textId="77777777" w:rsidR="00DD1EC7" w:rsidRDefault="00DD1EC7" w:rsidP="005121E0">
      <w:pPr>
        <w:spacing w:after="0" w:line="240" w:lineRule="auto"/>
      </w:pPr>
      <w:r>
        <w:separator/>
      </w:r>
    </w:p>
  </w:endnote>
  <w:endnote w:type="continuationSeparator" w:id="0">
    <w:p w14:paraId="3CEEA559" w14:textId="77777777" w:rsidR="00DD1EC7" w:rsidRDefault="00DD1EC7" w:rsidP="00512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0"/>
      <w:gridCol w:w="5226"/>
    </w:tblGrid>
    <w:tr w:rsidR="00F2605F" w14:paraId="0465BABE" w14:textId="77777777">
      <w:trPr>
        <w:trHeight w:hRule="exact" w:val="115"/>
        <w:jc w:val="center"/>
      </w:trPr>
      <w:tc>
        <w:tcPr>
          <w:tcW w:w="4686" w:type="dxa"/>
          <w:shd w:val="clear" w:color="auto" w:fill="4472C4" w:themeFill="accent1"/>
          <w:tcMar>
            <w:top w:w="0" w:type="dxa"/>
            <w:bottom w:w="0" w:type="dxa"/>
          </w:tcMar>
        </w:tcPr>
        <w:p w14:paraId="0A110343" w14:textId="77777777" w:rsidR="00F2605F" w:rsidRDefault="00F2605F">
          <w:pPr>
            <w:pStyle w:val="Koptekst"/>
            <w:rPr>
              <w:caps/>
              <w:sz w:val="18"/>
            </w:rPr>
          </w:pPr>
        </w:p>
      </w:tc>
      <w:tc>
        <w:tcPr>
          <w:tcW w:w="4674" w:type="dxa"/>
          <w:shd w:val="clear" w:color="auto" w:fill="4472C4" w:themeFill="accent1"/>
          <w:tcMar>
            <w:top w:w="0" w:type="dxa"/>
            <w:bottom w:w="0" w:type="dxa"/>
          </w:tcMar>
        </w:tcPr>
        <w:p w14:paraId="49B6C9BA" w14:textId="77777777" w:rsidR="00F2605F" w:rsidRDefault="00F2605F">
          <w:pPr>
            <w:pStyle w:val="Koptekst"/>
            <w:jc w:val="right"/>
            <w:rPr>
              <w:caps/>
              <w:sz w:val="18"/>
            </w:rPr>
          </w:pPr>
        </w:p>
      </w:tc>
    </w:tr>
    <w:tr w:rsidR="00F2605F" w14:paraId="23DBA1B8" w14:textId="77777777">
      <w:trPr>
        <w:jc w:val="center"/>
      </w:trPr>
      <w:tc>
        <w:tcPr>
          <w:tcW w:w="4686" w:type="dxa"/>
          <w:vAlign w:val="center"/>
        </w:tcPr>
        <w:p w14:paraId="4DB9BA27" w14:textId="3060E5F3" w:rsidR="00F2605F" w:rsidRPr="00BE6E1F" w:rsidRDefault="00000000">
          <w:pPr>
            <w:pStyle w:val="Voettekst"/>
            <w:rPr>
              <w:rFonts w:asciiTheme="majorHAnsi" w:hAnsiTheme="majorHAnsi" w:cstheme="majorHAnsi"/>
              <w:caps/>
              <w:color w:val="808080" w:themeColor="background1" w:themeShade="80"/>
              <w:sz w:val="18"/>
              <w:szCs w:val="18"/>
            </w:rPr>
          </w:pPr>
          <w:sdt>
            <w:sdtPr>
              <w:rPr>
                <w:rFonts w:asciiTheme="majorHAnsi" w:hAnsiTheme="majorHAnsi" w:cstheme="majorHAnsi"/>
                <w:caps/>
                <w:sz w:val="18"/>
                <w:szCs w:val="18"/>
              </w:rPr>
              <w:alias w:val="Auteur"/>
              <w:tag w:val=""/>
              <w:id w:val="1534151868"/>
              <w:placeholder>
                <w:docPart w:val="A207E291B6E34875A78185F36E8C68F9"/>
              </w:placeholder>
              <w:dataBinding w:prefixMappings="xmlns:ns0='http://purl.org/dc/elements/1.1/' xmlns:ns1='http://schemas.openxmlformats.org/package/2006/metadata/core-properties' " w:xpath="/ns1:coreProperties[1]/ns0:creator[1]" w:storeItemID="{6C3C8BC8-F283-45AE-878A-BAB7291924A1}"/>
              <w:text/>
            </w:sdtPr>
            <w:sdtContent>
              <w:r w:rsidR="00F2605F" w:rsidRPr="00BE6E1F">
                <w:rPr>
                  <w:rFonts w:asciiTheme="majorHAnsi" w:hAnsiTheme="majorHAnsi" w:cstheme="majorHAnsi"/>
                  <w:caps/>
                  <w:sz w:val="18"/>
                  <w:szCs w:val="18"/>
                </w:rPr>
                <w:t xml:space="preserve">ad Michielsen </w:t>
              </w:r>
              <w:r w:rsidR="00833B65">
                <w:rPr>
                  <w:rFonts w:asciiTheme="majorHAnsi" w:hAnsiTheme="majorHAnsi" w:cstheme="majorHAnsi"/>
                  <w:caps/>
                  <w:sz w:val="18"/>
                  <w:szCs w:val="18"/>
                </w:rPr>
                <w:t>okt</w:t>
              </w:r>
              <w:r w:rsidR="00081E38">
                <w:rPr>
                  <w:rFonts w:asciiTheme="majorHAnsi" w:hAnsiTheme="majorHAnsi" w:cstheme="majorHAnsi"/>
                  <w:caps/>
                  <w:sz w:val="18"/>
                  <w:szCs w:val="18"/>
                </w:rPr>
                <w:t>.</w:t>
              </w:r>
              <w:r w:rsidR="00EE24AF">
                <w:rPr>
                  <w:rFonts w:asciiTheme="majorHAnsi" w:hAnsiTheme="majorHAnsi" w:cstheme="majorHAnsi"/>
                  <w:caps/>
                  <w:sz w:val="18"/>
                  <w:szCs w:val="18"/>
                </w:rPr>
                <w:t>202</w:t>
              </w:r>
              <w:r w:rsidR="00130793">
                <w:rPr>
                  <w:rFonts w:asciiTheme="majorHAnsi" w:hAnsiTheme="majorHAnsi" w:cstheme="majorHAnsi"/>
                  <w:caps/>
                  <w:sz w:val="18"/>
                  <w:szCs w:val="18"/>
                </w:rPr>
                <w:t>5</w:t>
              </w:r>
            </w:sdtContent>
          </w:sdt>
          <w:r w:rsidR="00BE6E1F" w:rsidRPr="00BE6E1F">
            <w:rPr>
              <w:rFonts w:asciiTheme="majorHAnsi" w:hAnsiTheme="majorHAnsi" w:cstheme="majorHAnsi"/>
              <w:caps/>
              <w:sz w:val="18"/>
              <w:szCs w:val="18"/>
            </w:rPr>
            <w:t xml:space="preserve">     </w:t>
          </w:r>
          <w:r w:rsidR="00BE6E1F" w:rsidRPr="00BE6E1F">
            <w:rPr>
              <w:rFonts w:asciiTheme="majorHAnsi" w:hAnsiTheme="majorHAnsi" w:cstheme="majorHAnsi"/>
              <w:caps/>
              <w:sz w:val="18"/>
              <w:szCs w:val="18"/>
            </w:rPr>
            <w:br/>
          </w:r>
        </w:p>
      </w:tc>
      <w:tc>
        <w:tcPr>
          <w:tcW w:w="4674" w:type="dxa"/>
          <w:vAlign w:val="center"/>
        </w:tcPr>
        <w:p w14:paraId="69274DAC" w14:textId="77777777" w:rsidR="00F2605F" w:rsidRDefault="00F2605F">
          <w:pPr>
            <w:pStyle w:val="Voettekst"/>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6FA2A421" w14:textId="77777777" w:rsidR="00F2605F" w:rsidRDefault="00F260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FAF8F" w14:textId="77777777" w:rsidR="00DD1EC7" w:rsidRDefault="00DD1EC7" w:rsidP="005121E0">
      <w:pPr>
        <w:spacing w:after="0" w:line="240" w:lineRule="auto"/>
      </w:pPr>
      <w:r>
        <w:separator/>
      </w:r>
    </w:p>
  </w:footnote>
  <w:footnote w:type="continuationSeparator" w:id="0">
    <w:p w14:paraId="2183FA50" w14:textId="77777777" w:rsidR="00DD1EC7" w:rsidRDefault="00DD1EC7" w:rsidP="00512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AF4E" w14:textId="7E15DDAF" w:rsidR="00130793" w:rsidRDefault="00626799" w:rsidP="00626799">
    <w:pPr>
      <w:pStyle w:val="Normaalweb"/>
    </w:pPr>
    <w:r w:rsidRPr="00626799">
      <w:rPr>
        <w:rFonts w:ascii="Verdana" w:hAnsi="Verdana"/>
        <w:noProof/>
        <w:sz w:val="20"/>
        <w:szCs w:val="20"/>
      </w:rPr>
      <w:drawing>
        <wp:anchor distT="0" distB="0" distL="114300" distR="114300" simplePos="0" relativeHeight="251658240" behindDoc="1" locked="0" layoutInCell="1" allowOverlap="1" wp14:anchorId="2DFB0132" wp14:editId="42ECBA83">
          <wp:simplePos x="0" y="0"/>
          <wp:positionH relativeFrom="margin">
            <wp:align>left</wp:align>
          </wp:positionH>
          <wp:positionV relativeFrom="paragraph">
            <wp:posOffset>33020</wp:posOffset>
          </wp:positionV>
          <wp:extent cx="2096738" cy="676275"/>
          <wp:effectExtent l="0" t="0" r="0" b="0"/>
          <wp:wrapNone/>
          <wp:docPr id="2072806380" name="Afbeelding 3" descr="Afbeelding met tekst, Lettertype, Graph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3" descr="Afbeelding met tekst, Lettertype, Graphic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738"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6944BA19" w14:textId="013DFC5D" w:rsidR="005121E0" w:rsidRPr="00130793" w:rsidRDefault="00626799" w:rsidP="00130793">
    <w:pPr>
      <w:pStyle w:val="Normaalweb"/>
      <w:ind w:firstLine="708"/>
      <w:jc w:val="center"/>
      <w:rPr>
        <w:rFonts w:ascii="Aptos ExtraBold" w:hAnsi="Aptos ExtraBold" w:cstheme="minorHAnsi"/>
        <w:sz w:val="36"/>
        <w:szCs w:val="36"/>
      </w:rPr>
    </w:pPr>
    <w:proofErr w:type="gramStart"/>
    <w:r w:rsidRPr="00626799">
      <w:rPr>
        <w:rFonts w:ascii="Aptos ExtraBold" w:hAnsi="Aptos ExtraBold" w:cstheme="minorHAnsi"/>
        <w:sz w:val="36"/>
        <w:szCs w:val="36"/>
      </w:rPr>
      <w:t>Nieuws</w:t>
    </w:r>
    <w:r w:rsidR="00130793">
      <w:rPr>
        <w:rFonts w:ascii="Aptos ExtraBold" w:hAnsi="Aptos ExtraBold" w:cstheme="minorHAnsi"/>
        <w:sz w:val="36"/>
        <w:szCs w:val="36"/>
      </w:rPr>
      <w:t>brief  “</w:t>
    </w:r>
    <w:proofErr w:type="gramEnd"/>
    <w:r w:rsidR="00130793">
      <w:rPr>
        <w:rFonts w:ascii="Aptos ExtraBold" w:hAnsi="Aptos ExtraBold" w:cstheme="minorHAnsi"/>
        <w:sz w:val="36"/>
        <w:szCs w:val="36"/>
      </w:rPr>
      <w:t>BEZORGD”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E66"/>
    <w:multiLevelType w:val="hybridMultilevel"/>
    <w:tmpl w:val="800EFA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4305D4"/>
    <w:multiLevelType w:val="hybridMultilevel"/>
    <w:tmpl w:val="FB300A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DE6A0B"/>
    <w:multiLevelType w:val="multilevel"/>
    <w:tmpl w:val="C9E4E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E16F8E"/>
    <w:multiLevelType w:val="hybridMultilevel"/>
    <w:tmpl w:val="6BAAD820"/>
    <w:lvl w:ilvl="0" w:tplc="0413000F">
      <w:start w:val="1"/>
      <w:numFmt w:val="decimal"/>
      <w:lvlText w:val="%1."/>
      <w:lvlJc w:val="left"/>
      <w:pPr>
        <w:ind w:left="1068" w:hanging="360"/>
      </w:pPr>
      <w:rPr>
        <w:rFonts w:hint="default"/>
        <w:b w:val="0"/>
        <w:bCs w:val="0"/>
      </w:rPr>
    </w:lvl>
    <w:lvl w:ilvl="1" w:tplc="04130019">
      <w:start w:val="1"/>
      <w:numFmt w:val="lowerLetter"/>
      <w:lvlText w:val="%2."/>
      <w:lvlJc w:val="left"/>
      <w:pPr>
        <w:ind w:left="730" w:hanging="360"/>
      </w:pPr>
    </w:lvl>
    <w:lvl w:ilvl="2" w:tplc="0413001B">
      <w:start w:val="1"/>
      <w:numFmt w:val="lowerRoman"/>
      <w:lvlText w:val="%3."/>
      <w:lvlJc w:val="right"/>
      <w:pPr>
        <w:ind w:left="1450" w:hanging="180"/>
      </w:pPr>
    </w:lvl>
    <w:lvl w:ilvl="3" w:tplc="0413000F" w:tentative="1">
      <w:start w:val="1"/>
      <w:numFmt w:val="decimal"/>
      <w:lvlText w:val="%4."/>
      <w:lvlJc w:val="left"/>
      <w:pPr>
        <w:ind w:left="2170" w:hanging="360"/>
      </w:pPr>
    </w:lvl>
    <w:lvl w:ilvl="4" w:tplc="04130019" w:tentative="1">
      <w:start w:val="1"/>
      <w:numFmt w:val="lowerLetter"/>
      <w:lvlText w:val="%5."/>
      <w:lvlJc w:val="left"/>
      <w:pPr>
        <w:ind w:left="2890" w:hanging="360"/>
      </w:pPr>
    </w:lvl>
    <w:lvl w:ilvl="5" w:tplc="0413001B" w:tentative="1">
      <w:start w:val="1"/>
      <w:numFmt w:val="lowerRoman"/>
      <w:lvlText w:val="%6."/>
      <w:lvlJc w:val="right"/>
      <w:pPr>
        <w:ind w:left="3610" w:hanging="180"/>
      </w:pPr>
    </w:lvl>
    <w:lvl w:ilvl="6" w:tplc="0413000F" w:tentative="1">
      <w:start w:val="1"/>
      <w:numFmt w:val="decimal"/>
      <w:lvlText w:val="%7."/>
      <w:lvlJc w:val="left"/>
      <w:pPr>
        <w:ind w:left="4330" w:hanging="360"/>
      </w:pPr>
    </w:lvl>
    <w:lvl w:ilvl="7" w:tplc="04130019" w:tentative="1">
      <w:start w:val="1"/>
      <w:numFmt w:val="lowerLetter"/>
      <w:lvlText w:val="%8."/>
      <w:lvlJc w:val="left"/>
      <w:pPr>
        <w:ind w:left="5050" w:hanging="360"/>
      </w:pPr>
    </w:lvl>
    <w:lvl w:ilvl="8" w:tplc="0413001B" w:tentative="1">
      <w:start w:val="1"/>
      <w:numFmt w:val="lowerRoman"/>
      <w:lvlText w:val="%9."/>
      <w:lvlJc w:val="right"/>
      <w:pPr>
        <w:ind w:left="5770" w:hanging="180"/>
      </w:pPr>
    </w:lvl>
  </w:abstractNum>
  <w:abstractNum w:abstractNumId="4" w15:restartNumberingAfterBreak="0">
    <w:nsid w:val="22BA782C"/>
    <w:multiLevelType w:val="hybridMultilevel"/>
    <w:tmpl w:val="E0AE2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A257B2"/>
    <w:multiLevelType w:val="hybridMultilevel"/>
    <w:tmpl w:val="5A328B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2E10C32"/>
    <w:multiLevelType w:val="hybridMultilevel"/>
    <w:tmpl w:val="2F0C4D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D605F4"/>
    <w:multiLevelType w:val="hybridMultilevel"/>
    <w:tmpl w:val="0162442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4AB723D7"/>
    <w:multiLevelType w:val="hybridMultilevel"/>
    <w:tmpl w:val="620E4D7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7B024557"/>
    <w:multiLevelType w:val="hybridMultilevel"/>
    <w:tmpl w:val="D738247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7CC318DA"/>
    <w:multiLevelType w:val="hybridMultilevel"/>
    <w:tmpl w:val="1310D0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841268"/>
    <w:multiLevelType w:val="hybridMultilevel"/>
    <w:tmpl w:val="BB66BF2C"/>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708802948">
    <w:abstractNumId w:val="3"/>
  </w:num>
  <w:num w:numId="2" w16cid:durableId="2001889270">
    <w:abstractNumId w:val="5"/>
  </w:num>
  <w:num w:numId="3" w16cid:durableId="1835995087">
    <w:abstractNumId w:val="7"/>
  </w:num>
  <w:num w:numId="4" w16cid:durableId="514344068">
    <w:abstractNumId w:val="8"/>
  </w:num>
  <w:num w:numId="5" w16cid:durableId="30107704">
    <w:abstractNumId w:val="9"/>
  </w:num>
  <w:num w:numId="6" w16cid:durableId="452015850">
    <w:abstractNumId w:val="11"/>
  </w:num>
  <w:num w:numId="7" w16cid:durableId="204295222">
    <w:abstractNumId w:val="2"/>
  </w:num>
  <w:num w:numId="8" w16cid:durableId="1733000694">
    <w:abstractNumId w:val="4"/>
  </w:num>
  <w:num w:numId="9" w16cid:durableId="723799972">
    <w:abstractNumId w:val="0"/>
  </w:num>
  <w:num w:numId="10" w16cid:durableId="351732069">
    <w:abstractNumId w:val="6"/>
  </w:num>
  <w:num w:numId="11" w16cid:durableId="1719088611">
    <w:abstractNumId w:val="1"/>
  </w:num>
  <w:num w:numId="12" w16cid:durableId="246618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E0"/>
    <w:rsid w:val="000145B7"/>
    <w:rsid w:val="00015FBA"/>
    <w:rsid w:val="000333C8"/>
    <w:rsid w:val="000553A7"/>
    <w:rsid w:val="00081E38"/>
    <w:rsid w:val="00097ADB"/>
    <w:rsid w:val="000A198E"/>
    <w:rsid w:val="000C461D"/>
    <w:rsid w:val="000D182B"/>
    <w:rsid w:val="000D6BB8"/>
    <w:rsid w:val="00110D9F"/>
    <w:rsid w:val="0012462D"/>
    <w:rsid w:val="001278C2"/>
    <w:rsid w:val="00127E50"/>
    <w:rsid w:val="00130793"/>
    <w:rsid w:val="00132BDD"/>
    <w:rsid w:val="0015655F"/>
    <w:rsid w:val="001717F0"/>
    <w:rsid w:val="001A64E0"/>
    <w:rsid w:val="001E35DF"/>
    <w:rsid w:val="0021585D"/>
    <w:rsid w:val="002434DC"/>
    <w:rsid w:val="00272C23"/>
    <w:rsid w:val="002B697B"/>
    <w:rsid w:val="002C1021"/>
    <w:rsid w:val="002E1781"/>
    <w:rsid w:val="002E4A8A"/>
    <w:rsid w:val="00300BD8"/>
    <w:rsid w:val="00307047"/>
    <w:rsid w:val="003110B6"/>
    <w:rsid w:val="0034457C"/>
    <w:rsid w:val="00353BF2"/>
    <w:rsid w:val="003678C5"/>
    <w:rsid w:val="0039722A"/>
    <w:rsid w:val="003A5AEB"/>
    <w:rsid w:val="003B302C"/>
    <w:rsid w:val="003C0E5F"/>
    <w:rsid w:val="0040257E"/>
    <w:rsid w:val="004031A6"/>
    <w:rsid w:val="00416114"/>
    <w:rsid w:val="004233C4"/>
    <w:rsid w:val="004539B2"/>
    <w:rsid w:val="00483276"/>
    <w:rsid w:val="004879DA"/>
    <w:rsid w:val="004F4FF4"/>
    <w:rsid w:val="00511012"/>
    <w:rsid w:val="005121E0"/>
    <w:rsid w:val="005204A6"/>
    <w:rsid w:val="00561544"/>
    <w:rsid w:val="00574923"/>
    <w:rsid w:val="005C0705"/>
    <w:rsid w:val="005F57DA"/>
    <w:rsid w:val="00626799"/>
    <w:rsid w:val="00630B06"/>
    <w:rsid w:val="00645F90"/>
    <w:rsid w:val="00655316"/>
    <w:rsid w:val="006A0A97"/>
    <w:rsid w:val="006A3B15"/>
    <w:rsid w:val="006B271E"/>
    <w:rsid w:val="007119B3"/>
    <w:rsid w:val="00716366"/>
    <w:rsid w:val="00725EB1"/>
    <w:rsid w:val="0075162E"/>
    <w:rsid w:val="0076455E"/>
    <w:rsid w:val="00764DB9"/>
    <w:rsid w:val="007B7714"/>
    <w:rsid w:val="007C3172"/>
    <w:rsid w:val="007D2C2E"/>
    <w:rsid w:val="007F0C66"/>
    <w:rsid w:val="00811384"/>
    <w:rsid w:val="00833B65"/>
    <w:rsid w:val="00835C76"/>
    <w:rsid w:val="00877D55"/>
    <w:rsid w:val="008A2302"/>
    <w:rsid w:val="008B234D"/>
    <w:rsid w:val="008B7056"/>
    <w:rsid w:val="008D30A2"/>
    <w:rsid w:val="008E1280"/>
    <w:rsid w:val="008E3647"/>
    <w:rsid w:val="00901155"/>
    <w:rsid w:val="009069B4"/>
    <w:rsid w:val="00936DBF"/>
    <w:rsid w:val="00956AF1"/>
    <w:rsid w:val="0098166A"/>
    <w:rsid w:val="00987E1F"/>
    <w:rsid w:val="009A7E3B"/>
    <w:rsid w:val="009C101D"/>
    <w:rsid w:val="00A036A3"/>
    <w:rsid w:val="00A35E8C"/>
    <w:rsid w:val="00A35F2B"/>
    <w:rsid w:val="00A54072"/>
    <w:rsid w:val="00A60307"/>
    <w:rsid w:val="00A66AAF"/>
    <w:rsid w:val="00A742C8"/>
    <w:rsid w:val="00A93A46"/>
    <w:rsid w:val="00AA2C45"/>
    <w:rsid w:val="00AA33FC"/>
    <w:rsid w:val="00AB7C70"/>
    <w:rsid w:val="00AE7CDE"/>
    <w:rsid w:val="00AF5AED"/>
    <w:rsid w:val="00BD05FE"/>
    <w:rsid w:val="00BD639E"/>
    <w:rsid w:val="00BE6E1F"/>
    <w:rsid w:val="00BE7AF2"/>
    <w:rsid w:val="00BF3BAD"/>
    <w:rsid w:val="00C20319"/>
    <w:rsid w:val="00C3477B"/>
    <w:rsid w:val="00C35719"/>
    <w:rsid w:val="00C51162"/>
    <w:rsid w:val="00C6571F"/>
    <w:rsid w:val="00C9144F"/>
    <w:rsid w:val="00C970C1"/>
    <w:rsid w:val="00CA4D07"/>
    <w:rsid w:val="00CB0003"/>
    <w:rsid w:val="00CC787E"/>
    <w:rsid w:val="00D34657"/>
    <w:rsid w:val="00D75E37"/>
    <w:rsid w:val="00D77C00"/>
    <w:rsid w:val="00DC3C6A"/>
    <w:rsid w:val="00DC6ADD"/>
    <w:rsid w:val="00DD1EC7"/>
    <w:rsid w:val="00DE5F4F"/>
    <w:rsid w:val="00DE63F7"/>
    <w:rsid w:val="00E036B4"/>
    <w:rsid w:val="00E26D8F"/>
    <w:rsid w:val="00E33DE2"/>
    <w:rsid w:val="00E4588B"/>
    <w:rsid w:val="00E96F8A"/>
    <w:rsid w:val="00EB42FD"/>
    <w:rsid w:val="00EB7108"/>
    <w:rsid w:val="00EC75FA"/>
    <w:rsid w:val="00EE24AF"/>
    <w:rsid w:val="00F2605F"/>
    <w:rsid w:val="00F3318B"/>
    <w:rsid w:val="00F444AA"/>
    <w:rsid w:val="00F574A3"/>
    <w:rsid w:val="00F63A96"/>
    <w:rsid w:val="00F734ED"/>
    <w:rsid w:val="00F852C4"/>
    <w:rsid w:val="00F94753"/>
    <w:rsid w:val="00FA50DF"/>
    <w:rsid w:val="00FD3149"/>
    <w:rsid w:val="00FD512C"/>
    <w:rsid w:val="00FD54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64423"/>
  <w15:chartTrackingRefBased/>
  <w15:docId w15:val="{19D5E068-BC89-4509-A37C-3109D48F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793"/>
  </w:style>
  <w:style w:type="paragraph" w:styleId="Kop1">
    <w:name w:val="heading 1"/>
    <w:basedOn w:val="Standaard"/>
    <w:next w:val="Standaard"/>
    <w:link w:val="Kop1Char"/>
    <w:uiPriority w:val="9"/>
    <w:qFormat/>
    <w:rsid w:val="0013079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13079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130793"/>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unhideWhenUsed/>
    <w:qFormat/>
    <w:rsid w:val="00130793"/>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unhideWhenUsed/>
    <w:qFormat/>
    <w:rsid w:val="00130793"/>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130793"/>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130793"/>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130793"/>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130793"/>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121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21E0"/>
  </w:style>
  <w:style w:type="paragraph" w:styleId="Voettekst">
    <w:name w:val="footer"/>
    <w:basedOn w:val="Standaard"/>
    <w:link w:val="VoettekstChar"/>
    <w:uiPriority w:val="99"/>
    <w:unhideWhenUsed/>
    <w:rsid w:val="005121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21E0"/>
  </w:style>
  <w:style w:type="paragraph" w:styleId="Lijstalinea">
    <w:name w:val="List Paragraph"/>
    <w:basedOn w:val="Standaard"/>
    <w:uiPriority w:val="34"/>
    <w:qFormat/>
    <w:rsid w:val="00F2605F"/>
    <w:pPr>
      <w:ind w:left="720"/>
      <w:contextualSpacing/>
    </w:pPr>
  </w:style>
  <w:style w:type="character" w:customStyle="1" w:styleId="Kop3Char">
    <w:name w:val="Kop 3 Char"/>
    <w:basedOn w:val="Standaardalinea-lettertype"/>
    <w:link w:val="Kop3"/>
    <w:uiPriority w:val="9"/>
    <w:rsid w:val="00130793"/>
    <w:rPr>
      <w:caps/>
      <w:color w:val="1F3763" w:themeColor="accent1" w:themeShade="7F"/>
      <w:spacing w:val="15"/>
    </w:rPr>
  </w:style>
  <w:style w:type="paragraph" w:styleId="Normaalweb">
    <w:name w:val="Normal (Web)"/>
    <w:basedOn w:val="Standaard"/>
    <w:uiPriority w:val="99"/>
    <w:unhideWhenUsed/>
    <w:rsid w:val="00645F90"/>
    <w:pPr>
      <w:spacing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uiPriority w:val="20"/>
    <w:qFormat/>
    <w:rsid w:val="00130793"/>
    <w:rPr>
      <w:caps/>
      <w:color w:val="1F3763" w:themeColor="accent1" w:themeShade="7F"/>
      <w:spacing w:val="5"/>
    </w:rPr>
  </w:style>
  <w:style w:type="character" w:customStyle="1" w:styleId="Kop4Char">
    <w:name w:val="Kop 4 Char"/>
    <w:basedOn w:val="Standaardalinea-lettertype"/>
    <w:link w:val="Kop4"/>
    <w:uiPriority w:val="9"/>
    <w:rsid w:val="00130793"/>
    <w:rPr>
      <w:caps/>
      <w:color w:val="2F5496" w:themeColor="accent1" w:themeShade="BF"/>
      <w:spacing w:val="10"/>
    </w:rPr>
  </w:style>
  <w:style w:type="character" w:styleId="Zwaar">
    <w:name w:val="Strong"/>
    <w:uiPriority w:val="22"/>
    <w:qFormat/>
    <w:rsid w:val="00130793"/>
    <w:rPr>
      <w:b/>
      <w:bCs/>
    </w:rPr>
  </w:style>
  <w:style w:type="character" w:styleId="Hyperlink">
    <w:name w:val="Hyperlink"/>
    <w:basedOn w:val="Standaardalinea-lettertype"/>
    <w:uiPriority w:val="99"/>
    <w:unhideWhenUsed/>
    <w:rsid w:val="00645F90"/>
    <w:rPr>
      <w:color w:val="0000FF"/>
      <w:u w:val="single"/>
    </w:rPr>
  </w:style>
  <w:style w:type="character" w:customStyle="1" w:styleId="Kop2Char">
    <w:name w:val="Kop 2 Char"/>
    <w:basedOn w:val="Standaardalinea-lettertype"/>
    <w:link w:val="Kop2"/>
    <w:uiPriority w:val="9"/>
    <w:rsid w:val="00130793"/>
    <w:rPr>
      <w:caps/>
      <w:spacing w:val="15"/>
      <w:shd w:val="clear" w:color="auto" w:fill="D9E2F3" w:themeFill="accent1" w:themeFillTint="33"/>
    </w:rPr>
  </w:style>
  <w:style w:type="paragraph" w:customStyle="1" w:styleId="xmsonormal">
    <w:name w:val="x_msonormal"/>
    <w:basedOn w:val="Standaard"/>
    <w:rsid w:val="00DC3C6A"/>
    <w:pPr>
      <w:spacing w:after="0" w:line="240" w:lineRule="auto"/>
    </w:pPr>
    <w:rPr>
      <w:rFonts w:ascii="Calibri" w:hAnsi="Calibri" w:cs="Calibri"/>
      <w:lang w:eastAsia="nl-NL"/>
    </w:rPr>
  </w:style>
  <w:style w:type="paragraph" w:customStyle="1" w:styleId="xmsolistparagraph">
    <w:name w:val="x_msolistparagraph"/>
    <w:basedOn w:val="Standaard"/>
    <w:rsid w:val="00DC3C6A"/>
    <w:pPr>
      <w:spacing w:after="0" w:line="240" w:lineRule="auto"/>
      <w:ind w:left="720"/>
    </w:pPr>
    <w:rPr>
      <w:rFonts w:ascii="Calibri" w:hAnsi="Calibri" w:cs="Calibri"/>
      <w:lang w:eastAsia="nl-NL"/>
    </w:rPr>
  </w:style>
  <w:style w:type="character" w:styleId="Onopgelostemelding">
    <w:name w:val="Unresolved Mention"/>
    <w:basedOn w:val="Standaardalinea-lettertype"/>
    <w:uiPriority w:val="99"/>
    <w:semiHidden/>
    <w:unhideWhenUsed/>
    <w:rsid w:val="008E1280"/>
    <w:rPr>
      <w:color w:val="605E5C"/>
      <w:shd w:val="clear" w:color="auto" w:fill="E1DFDD"/>
    </w:rPr>
  </w:style>
  <w:style w:type="character" w:customStyle="1" w:styleId="Kop1Char">
    <w:name w:val="Kop 1 Char"/>
    <w:basedOn w:val="Standaardalinea-lettertype"/>
    <w:link w:val="Kop1"/>
    <w:uiPriority w:val="9"/>
    <w:rsid w:val="00130793"/>
    <w:rPr>
      <w:caps/>
      <w:color w:val="FFFFFF" w:themeColor="background1"/>
      <w:spacing w:val="15"/>
      <w:sz w:val="22"/>
      <w:szCs w:val="22"/>
      <w:shd w:val="clear" w:color="auto" w:fill="4472C4" w:themeFill="accent1"/>
    </w:rPr>
  </w:style>
  <w:style w:type="character" w:customStyle="1" w:styleId="Kop5Char">
    <w:name w:val="Kop 5 Char"/>
    <w:basedOn w:val="Standaardalinea-lettertype"/>
    <w:link w:val="Kop5"/>
    <w:uiPriority w:val="9"/>
    <w:rsid w:val="00130793"/>
    <w:rPr>
      <w:caps/>
      <w:color w:val="2F5496" w:themeColor="accent1" w:themeShade="BF"/>
      <w:spacing w:val="10"/>
    </w:rPr>
  </w:style>
  <w:style w:type="character" w:customStyle="1" w:styleId="Kop6Char">
    <w:name w:val="Kop 6 Char"/>
    <w:basedOn w:val="Standaardalinea-lettertype"/>
    <w:link w:val="Kop6"/>
    <w:uiPriority w:val="9"/>
    <w:semiHidden/>
    <w:rsid w:val="00130793"/>
    <w:rPr>
      <w:caps/>
      <w:color w:val="2F5496" w:themeColor="accent1" w:themeShade="BF"/>
      <w:spacing w:val="10"/>
    </w:rPr>
  </w:style>
  <w:style w:type="character" w:customStyle="1" w:styleId="Kop7Char">
    <w:name w:val="Kop 7 Char"/>
    <w:basedOn w:val="Standaardalinea-lettertype"/>
    <w:link w:val="Kop7"/>
    <w:uiPriority w:val="9"/>
    <w:semiHidden/>
    <w:rsid w:val="00130793"/>
    <w:rPr>
      <w:caps/>
      <w:color w:val="2F5496" w:themeColor="accent1" w:themeShade="BF"/>
      <w:spacing w:val="10"/>
    </w:rPr>
  </w:style>
  <w:style w:type="character" w:customStyle="1" w:styleId="Kop8Char">
    <w:name w:val="Kop 8 Char"/>
    <w:basedOn w:val="Standaardalinea-lettertype"/>
    <w:link w:val="Kop8"/>
    <w:uiPriority w:val="9"/>
    <w:semiHidden/>
    <w:rsid w:val="00130793"/>
    <w:rPr>
      <w:caps/>
      <w:spacing w:val="10"/>
      <w:sz w:val="18"/>
      <w:szCs w:val="18"/>
    </w:rPr>
  </w:style>
  <w:style w:type="character" w:customStyle="1" w:styleId="Kop9Char">
    <w:name w:val="Kop 9 Char"/>
    <w:basedOn w:val="Standaardalinea-lettertype"/>
    <w:link w:val="Kop9"/>
    <w:uiPriority w:val="9"/>
    <w:semiHidden/>
    <w:rsid w:val="00130793"/>
    <w:rPr>
      <w:i/>
      <w:iCs/>
      <w:caps/>
      <w:spacing w:val="10"/>
      <w:sz w:val="18"/>
      <w:szCs w:val="18"/>
    </w:rPr>
  </w:style>
  <w:style w:type="paragraph" w:styleId="Bijschrift">
    <w:name w:val="caption"/>
    <w:basedOn w:val="Standaard"/>
    <w:next w:val="Standaard"/>
    <w:uiPriority w:val="35"/>
    <w:semiHidden/>
    <w:unhideWhenUsed/>
    <w:qFormat/>
    <w:rsid w:val="00130793"/>
    <w:rPr>
      <w:b/>
      <w:bCs/>
      <w:color w:val="2F5496" w:themeColor="accent1" w:themeShade="BF"/>
      <w:sz w:val="16"/>
      <w:szCs w:val="16"/>
    </w:rPr>
  </w:style>
  <w:style w:type="paragraph" w:styleId="Titel">
    <w:name w:val="Title"/>
    <w:basedOn w:val="Standaard"/>
    <w:next w:val="Standaard"/>
    <w:link w:val="TitelChar"/>
    <w:uiPriority w:val="10"/>
    <w:qFormat/>
    <w:rsid w:val="00130793"/>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130793"/>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130793"/>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130793"/>
    <w:rPr>
      <w:caps/>
      <w:color w:val="595959" w:themeColor="text1" w:themeTint="A6"/>
      <w:spacing w:val="10"/>
      <w:sz w:val="21"/>
      <w:szCs w:val="21"/>
    </w:rPr>
  </w:style>
  <w:style w:type="paragraph" w:styleId="Geenafstand">
    <w:name w:val="No Spacing"/>
    <w:uiPriority w:val="1"/>
    <w:qFormat/>
    <w:rsid w:val="00130793"/>
    <w:pPr>
      <w:spacing w:after="0" w:line="240" w:lineRule="auto"/>
    </w:pPr>
  </w:style>
  <w:style w:type="paragraph" w:styleId="Citaat">
    <w:name w:val="Quote"/>
    <w:basedOn w:val="Standaard"/>
    <w:next w:val="Standaard"/>
    <w:link w:val="CitaatChar"/>
    <w:uiPriority w:val="29"/>
    <w:qFormat/>
    <w:rsid w:val="00130793"/>
    <w:rPr>
      <w:i/>
      <w:iCs/>
      <w:sz w:val="24"/>
      <w:szCs w:val="24"/>
    </w:rPr>
  </w:style>
  <w:style w:type="character" w:customStyle="1" w:styleId="CitaatChar">
    <w:name w:val="Citaat Char"/>
    <w:basedOn w:val="Standaardalinea-lettertype"/>
    <w:link w:val="Citaat"/>
    <w:uiPriority w:val="29"/>
    <w:rsid w:val="00130793"/>
    <w:rPr>
      <w:i/>
      <w:iCs/>
      <w:sz w:val="24"/>
      <w:szCs w:val="24"/>
    </w:rPr>
  </w:style>
  <w:style w:type="paragraph" w:styleId="Duidelijkcitaat">
    <w:name w:val="Intense Quote"/>
    <w:basedOn w:val="Standaard"/>
    <w:next w:val="Standaard"/>
    <w:link w:val="DuidelijkcitaatChar"/>
    <w:uiPriority w:val="30"/>
    <w:qFormat/>
    <w:rsid w:val="00130793"/>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130793"/>
    <w:rPr>
      <w:color w:val="4472C4" w:themeColor="accent1"/>
      <w:sz w:val="24"/>
      <w:szCs w:val="24"/>
    </w:rPr>
  </w:style>
  <w:style w:type="character" w:styleId="Subtielebenadrukking">
    <w:name w:val="Subtle Emphasis"/>
    <w:uiPriority w:val="19"/>
    <w:qFormat/>
    <w:rsid w:val="00130793"/>
    <w:rPr>
      <w:i/>
      <w:iCs/>
      <w:color w:val="1F3763" w:themeColor="accent1" w:themeShade="7F"/>
    </w:rPr>
  </w:style>
  <w:style w:type="character" w:styleId="Intensievebenadrukking">
    <w:name w:val="Intense Emphasis"/>
    <w:uiPriority w:val="21"/>
    <w:qFormat/>
    <w:rsid w:val="00130793"/>
    <w:rPr>
      <w:b/>
      <w:bCs/>
      <w:caps/>
      <w:color w:val="1F3763" w:themeColor="accent1" w:themeShade="7F"/>
      <w:spacing w:val="10"/>
    </w:rPr>
  </w:style>
  <w:style w:type="character" w:styleId="Subtieleverwijzing">
    <w:name w:val="Subtle Reference"/>
    <w:uiPriority w:val="31"/>
    <w:qFormat/>
    <w:rsid w:val="00130793"/>
    <w:rPr>
      <w:b/>
      <w:bCs/>
      <w:color w:val="4472C4" w:themeColor="accent1"/>
    </w:rPr>
  </w:style>
  <w:style w:type="character" w:styleId="Intensieveverwijzing">
    <w:name w:val="Intense Reference"/>
    <w:uiPriority w:val="32"/>
    <w:qFormat/>
    <w:rsid w:val="00130793"/>
    <w:rPr>
      <w:b/>
      <w:bCs/>
      <w:i/>
      <w:iCs/>
      <w:caps/>
      <w:color w:val="4472C4" w:themeColor="accent1"/>
    </w:rPr>
  </w:style>
  <w:style w:type="character" w:styleId="Titelvanboek">
    <w:name w:val="Book Title"/>
    <w:uiPriority w:val="33"/>
    <w:qFormat/>
    <w:rsid w:val="00130793"/>
    <w:rPr>
      <w:b/>
      <w:bCs/>
      <w:i/>
      <w:iCs/>
      <w:spacing w:val="0"/>
    </w:rPr>
  </w:style>
  <w:style w:type="paragraph" w:styleId="Kopvaninhoudsopgave">
    <w:name w:val="TOC Heading"/>
    <w:basedOn w:val="Kop1"/>
    <w:next w:val="Standaard"/>
    <w:uiPriority w:val="39"/>
    <w:semiHidden/>
    <w:unhideWhenUsed/>
    <w:qFormat/>
    <w:rsid w:val="001307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38">
      <w:bodyDiv w:val="1"/>
      <w:marLeft w:val="0"/>
      <w:marRight w:val="0"/>
      <w:marTop w:val="0"/>
      <w:marBottom w:val="0"/>
      <w:divBdr>
        <w:top w:val="none" w:sz="0" w:space="0" w:color="auto"/>
        <w:left w:val="none" w:sz="0" w:space="0" w:color="auto"/>
        <w:bottom w:val="none" w:sz="0" w:space="0" w:color="auto"/>
        <w:right w:val="none" w:sz="0" w:space="0" w:color="auto"/>
      </w:divBdr>
    </w:div>
    <w:div w:id="81266612">
      <w:bodyDiv w:val="1"/>
      <w:marLeft w:val="0"/>
      <w:marRight w:val="0"/>
      <w:marTop w:val="0"/>
      <w:marBottom w:val="0"/>
      <w:divBdr>
        <w:top w:val="none" w:sz="0" w:space="0" w:color="auto"/>
        <w:left w:val="none" w:sz="0" w:space="0" w:color="auto"/>
        <w:bottom w:val="none" w:sz="0" w:space="0" w:color="auto"/>
        <w:right w:val="none" w:sz="0" w:space="0" w:color="auto"/>
      </w:divBdr>
    </w:div>
    <w:div w:id="174685569">
      <w:bodyDiv w:val="1"/>
      <w:marLeft w:val="0"/>
      <w:marRight w:val="0"/>
      <w:marTop w:val="0"/>
      <w:marBottom w:val="0"/>
      <w:divBdr>
        <w:top w:val="none" w:sz="0" w:space="0" w:color="auto"/>
        <w:left w:val="none" w:sz="0" w:space="0" w:color="auto"/>
        <w:bottom w:val="none" w:sz="0" w:space="0" w:color="auto"/>
        <w:right w:val="none" w:sz="0" w:space="0" w:color="auto"/>
      </w:divBdr>
    </w:div>
    <w:div w:id="256983761">
      <w:bodyDiv w:val="1"/>
      <w:marLeft w:val="0"/>
      <w:marRight w:val="0"/>
      <w:marTop w:val="0"/>
      <w:marBottom w:val="0"/>
      <w:divBdr>
        <w:top w:val="none" w:sz="0" w:space="0" w:color="auto"/>
        <w:left w:val="none" w:sz="0" w:space="0" w:color="auto"/>
        <w:bottom w:val="none" w:sz="0" w:space="0" w:color="auto"/>
        <w:right w:val="none" w:sz="0" w:space="0" w:color="auto"/>
      </w:divBdr>
    </w:div>
    <w:div w:id="305861833">
      <w:bodyDiv w:val="1"/>
      <w:marLeft w:val="0"/>
      <w:marRight w:val="0"/>
      <w:marTop w:val="0"/>
      <w:marBottom w:val="0"/>
      <w:divBdr>
        <w:top w:val="none" w:sz="0" w:space="0" w:color="auto"/>
        <w:left w:val="none" w:sz="0" w:space="0" w:color="auto"/>
        <w:bottom w:val="none" w:sz="0" w:space="0" w:color="auto"/>
        <w:right w:val="none" w:sz="0" w:space="0" w:color="auto"/>
      </w:divBdr>
    </w:div>
    <w:div w:id="351420932">
      <w:bodyDiv w:val="1"/>
      <w:marLeft w:val="0"/>
      <w:marRight w:val="0"/>
      <w:marTop w:val="0"/>
      <w:marBottom w:val="0"/>
      <w:divBdr>
        <w:top w:val="none" w:sz="0" w:space="0" w:color="auto"/>
        <w:left w:val="none" w:sz="0" w:space="0" w:color="auto"/>
        <w:bottom w:val="none" w:sz="0" w:space="0" w:color="auto"/>
        <w:right w:val="none" w:sz="0" w:space="0" w:color="auto"/>
      </w:divBdr>
    </w:div>
    <w:div w:id="526993619">
      <w:bodyDiv w:val="1"/>
      <w:marLeft w:val="0"/>
      <w:marRight w:val="0"/>
      <w:marTop w:val="0"/>
      <w:marBottom w:val="0"/>
      <w:divBdr>
        <w:top w:val="none" w:sz="0" w:space="0" w:color="auto"/>
        <w:left w:val="none" w:sz="0" w:space="0" w:color="auto"/>
        <w:bottom w:val="none" w:sz="0" w:space="0" w:color="auto"/>
        <w:right w:val="none" w:sz="0" w:space="0" w:color="auto"/>
      </w:divBdr>
    </w:div>
    <w:div w:id="535317502">
      <w:bodyDiv w:val="1"/>
      <w:marLeft w:val="0"/>
      <w:marRight w:val="0"/>
      <w:marTop w:val="0"/>
      <w:marBottom w:val="0"/>
      <w:divBdr>
        <w:top w:val="none" w:sz="0" w:space="0" w:color="auto"/>
        <w:left w:val="none" w:sz="0" w:space="0" w:color="auto"/>
        <w:bottom w:val="none" w:sz="0" w:space="0" w:color="auto"/>
        <w:right w:val="none" w:sz="0" w:space="0" w:color="auto"/>
      </w:divBdr>
    </w:div>
    <w:div w:id="605772916">
      <w:bodyDiv w:val="1"/>
      <w:marLeft w:val="0"/>
      <w:marRight w:val="0"/>
      <w:marTop w:val="0"/>
      <w:marBottom w:val="0"/>
      <w:divBdr>
        <w:top w:val="none" w:sz="0" w:space="0" w:color="auto"/>
        <w:left w:val="none" w:sz="0" w:space="0" w:color="auto"/>
        <w:bottom w:val="none" w:sz="0" w:space="0" w:color="auto"/>
        <w:right w:val="none" w:sz="0" w:space="0" w:color="auto"/>
      </w:divBdr>
    </w:div>
    <w:div w:id="671184671">
      <w:bodyDiv w:val="1"/>
      <w:marLeft w:val="0"/>
      <w:marRight w:val="0"/>
      <w:marTop w:val="0"/>
      <w:marBottom w:val="0"/>
      <w:divBdr>
        <w:top w:val="none" w:sz="0" w:space="0" w:color="auto"/>
        <w:left w:val="none" w:sz="0" w:space="0" w:color="auto"/>
        <w:bottom w:val="none" w:sz="0" w:space="0" w:color="auto"/>
        <w:right w:val="none" w:sz="0" w:space="0" w:color="auto"/>
      </w:divBdr>
    </w:div>
    <w:div w:id="686712469">
      <w:bodyDiv w:val="1"/>
      <w:marLeft w:val="0"/>
      <w:marRight w:val="0"/>
      <w:marTop w:val="0"/>
      <w:marBottom w:val="0"/>
      <w:divBdr>
        <w:top w:val="none" w:sz="0" w:space="0" w:color="auto"/>
        <w:left w:val="none" w:sz="0" w:space="0" w:color="auto"/>
        <w:bottom w:val="none" w:sz="0" w:space="0" w:color="auto"/>
        <w:right w:val="none" w:sz="0" w:space="0" w:color="auto"/>
      </w:divBdr>
    </w:div>
    <w:div w:id="813831440">
      <w:bodyDiv w:val="1"/>
      <w:marLeft w:val="0"/>
      <w:marRight w:val="0"/>
      <w:marTop w:val="0"/>
      <w:marBottom w:val="0"/>
      <w:divBdr>
        <w:top w:val="none" w:sz="0" w:space="0" w:color="auto"/>
        <w:left w:val="none" w:sz="0" w:space="0" w:color="auto"/>
        <w:bottom w:val="none" w:sz="0" w:space="0" w:color="auto"/>
        <w:right w:val="none" w:sz="0" w:space="0" w:color="auto"/>
      </w:divBdr>
    </w:div>
    <w:div w:id="970095659">
      <w:bodyDiv w:val="1"/>
      <w:marLeft w:val="0"/>
      <w:marRight w:val="0"/>
      <w:marTop w:val="0"/>
      <w:marBottom w:val="0"/>
      <w:divBdr>
        <w:top w:val="none" w:sz="0" w:space="0" w:color="auto"/>
        <w:left w:val="none" w:sz="0" w:space="0" w:color="auto"/>
        <w:bottom w:val="none" w:sz="0" w:space="0" w:color="auto"/>
        <w:right w:val="none" w:sz="0" w:space="0" w:color="auto"/>
      </w:divBdr>
    </w:div>
    <w:div w:id="1079593510">
      <w:bodyDiv w:val="1"/>
      <w:marLeft w:val="0"/>
      <w:marRight w:val="0"/>
      <w:marTop w:val="0"/>
      <w:marBottom w:val="0"/>
      <w:divBdr>
        <w:top w:val="none" w:sz="0" w:space="0" w:color="auto"/>
        <w:left w:val="none" w:sz="0" w:space="0" w:color="auto"/>
        <w:bottom w:val="none" w:sz="0" w:space="0" w:color="auto"/>
        <w:right w:val="none" w:sz="0" w:space="0" w:color="auto"/>
      </w:divBdr>
    </w:div>
    <w:div w:id="1165438099">
      <w:bodyDiv w:val="1"/>
      <w:marLeft w:val="0"/>
      <w:marRight w:val="0"/>
      <w:marTop w:val="0"/>
      <w:marBottom w:val="0"/>
      <w:divBdr>
        <w:top w:val="none" w:sz="0" w:space="0" w:color="auto"/>
        <w:left w:val="none" w:sz="0" w:space="0" w:color="auto"/>
        <w:bottom w:val="none" w:sz="0" w:space="0" w:color="auto"/>
        <w:right w:val="none" w:sz="0" w:space="0" w:color="auto"/>
      </w:divBdr>
    </w:div>
    <w:div w:id="1466006649">
      <w:bodyDiv w:val="1"/>
      <w:marLeft w:val="0"/>
      <w:marRight w:val="0"/>
      <w:marTop w:val="0"/>
      <w:marBottom w:val="0"/>
      <w:divBdr>
        <w:top w:val="none" w:sz="0" w:space="0" w:color="auto"/>
        <w:left w:val="none" w:sz="0" w:space="0" w:color="auto"/>
        <w:bottom w:val="none" w:sz="0" w:space="0" w:color="auto"/>
        <w:right w:val="none" w:sz="0" w:space="0" w:color="auto"/>
      </w:divBdr>
    </w:div>
    <w:div w:id="1631940664">
      <w:bodyDiv w:val="1"/>
      <w:marLeft w:val="0"/>
      <w:marRight w:val="0"/>
      <w:marTop w:val="0"/>
      <w:marBottom w:val="0"/>
      <w:divBdr>
        <w:top w:val="none" w:sz="0" w:space="0" w:color="auto"/>
        <w:left w:val="none" w:sz="0" w:space="0" w:color="auto"/>
        <w:bottom w:val="none" w:sz="0" w:space="0" w:color="auto"/>
        <w:right w:val="none" w:sz="0" w:space="0" w:color="auto"/>
      </w:divBdr>
    </w:div>
    <w:div w:id="1703096390">
      <w:bodyDiv w:val="1"/>
      <w:marLeft w:val="0"/>
      <w:marRight w:val="0"/>
      <w:marTop w:val="0"/>
      <w:marBottom w:val="0"/>
      <w:divBdr>
        <w:top w:val="none" w:sz="0" w:space="0" w:color="auto"/>
        <w:left w:val="none" w:sz="0" w:space="0" w:color="auto"/>
        <w:bottom w:val="none" w:sz="0" w:space="0" w:color="auto"/>
        <w:right w:val="none" w:sz="0" w:space="0" w:color="auto"/>
      </w:divBdr>
    </w:div>
    <w:div w:id="1798259183">
      <w:bodyDiv w:val="1"/>
      <w:marLeft w:val="0"/>
      <w:marRight w:val="0"/>
      <w:marTop w:val="0"/>
      <w:marBottom w:val="0"/>
      <w:divBdr>
        <w:top w:val="none" w:sz="0" w:space="0" w:color="auto"/>
        <w:left w:val="none" w:sz="0" w:space="0" w:color="auto"/>
        <w:bottom w:val="none" w:sz="0" w:space="0" w:color="auto"/>
        <w:right w:val="none" w:sz="0" w:space="0" w:color="auto"/>
      </w:divBdr>
    </w:div>
    <w:div w:id="1946033960">
      <w:bodyDiv w:val="1"/>
      <w:marLeft w:val="0"/>
      <w:marRight w:val="0"/>
      <w:marTop w:val="0"/>
      <w:marBottom w:val="0"/>
      <w:divBdr>
        <w:top w:val="none" w:sz="0" w:space="0" w:color="auto"/>
        <w:left w:val="none" w:sz="0" w:space="0" w:color="auto"/>
        <w:bottom w:val="none" w:sz="0" w:space="0" w:color="auto"/>
        <w:right w:val="none" w:sz="0" w:space="0" w:color="auto"/>
      </w:divBdr>
    </w:div>
    <w:div w:id="209308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nepc.nl/vragen/nb127-02_einde_ondersteuning_windows_10.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nioren-vzl-veldhoven.nl" TargetMode="External"/><Relationship Id="rId4" Type="http://schemas.openxmlformats.org/officeDocument/2006/relationships/settings" Target="settings.xml"/><Relationship Id="rId9" Type="http://schemas.openxmlformats.org/officeDocument/2006/relationships/hyperlink" Target="https://www.schoonepc.nl/windows11/gratis_upgrade_windows10_naar_windows11.htm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07E291B6E34875A78185F36E8C68F9"/>
        <w:category>
          <w:name w:val="Algemeen"/>
          <w:gallery w:val="placeholder"/>
        </w:category>
        <w:types>
          <w:type w:val="bbPlcHdr"/>
        </w:types>
        <w:behaviors>
          <w:behavior w:val="content"/>
        </w:behaviors>
        <w:guid w:val="{BA2190FC-3090-4557-9949-464006231A9B}"/>
      </w:docPartPr>
      <w:docPartBody>
        <w:p w:rsidR="007B0E95" w:rsidRDefault="000B5A9F" w:rsidP="000B5A9F">
          <w:pPr>
            <w:pStyle w:val="A207E291B6E34875A78185F36E8C68F9"/>
          </w:pPr>
          <w:r>
            <w:rPr>
              <w:rStyle w:val="Tekstvantijdelijkeaanduiding"/>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9F"/>
    <w:rsid w:val="00097ADB"/>
    <w:rsid w:val="000B5A9F"/>
    <w:rsid w:val="003A5AEB"/>
    <w:rsid w:val="003B302C"/>
    <w:rsid w:val="004128F0"/>
    <w:rsid w:val="00423281"/>
    <w:rsid w:val="004B53D7"/>
    <w:rsid w:val="006A42E7"/>
    <w:rsid w:val="00725EB1"/>
    <w:rsid w:val="007B0E95"/>
    <w:rsid w:val="007C36E8"/>
    <w:rsid w:val="007D31AA"/>
    <w:rsid w:val="007D3FFF"/>
    <w:rsid w:val="007F2929"/>
    <w:rsid w:val="007F6A36"/>
    <w:rsid w:val="00805B46"/>
    <w:rsid w:val="00811384"/>
    <w:rsid w:val="008D2B2C"/>
    <w:rsid w:val="00901155"/>
    <w:rsid w:val="00944E3F"/>
    <w:rsid w:val="009844F2"/>
    <w:rsid w:val="0098605D"/>
    <w:rsid w:val="00987E1F"/>
    <w:rsid w:val="009B4F81"/>
    <w:rsid w:val="009D215D"/>
    <w:rsid w:val="00A036A3"/>
    <w:rsid w:val="00A134F9"/>
    <w:rsid w:val="00A50549"/>
    <w:rsid w:val="00A742C8"/>
    <w:rsid w:val="00AD0770"/>
    <w:rsid w:val="00AD3C84"/>
    <w:rsid w:val="00AE7CDE"/>
    <w:rsid w:val="00BD05FE"/>
    <w:rsid w:val="00CF0F67"/>
    <w:rsid w:val="00D13806"/>
    <w:rsid w:val="00D45D1E"/>
    <w:rsid w:val="00D4631E"/>
    <w:rsid w:val="00D75E37"/>
    <w:rsid w:val="00D77C00"/>
    <w:rsid w:val="00E02AFD"/>
    <w:rsid w:val="00E6466F"/>
    <w:rsid w:val="00F16E17"/>
    <w:rsid w:val="00F63A96"/>
    <w:rsid w:val="00F734ED"/>
    <w:rsid w:val="00FD04FE"/>
    <w:rsid w:val="00FD54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5A9F"/>
    <w:rPr>
      <w:color w:val="808080"/>
    </w:rPr>
  </w:style>
  <w:style w:type="paragraph" w:customStyle="1" w:styleId="A207E291B6E34875A78185F36E8C68F9">
    <w:name w:val="A207E291B6E34875A78185F36E8C68F9"/>
    <w:rsid w:val="000B5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9A806-9BB2-41B3-8475-3A2E017D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2011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senioren Vereniging   Veldhoven-dorp, zonderwijk, ’t look</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senioren Vereniging   Veldhoven-dorp, zonderwijk, ’t look</dc:title>
  <dc:subject/>
  <dc:creator>ad Michielsen okt.2025</dc:creator>
  <cp:keywords/>
  <dc:description/>
  <cp:lastModifiedBy>js sweegers</cp:lastModifiedBy>
  <cp:revision>2</cp:revision>
  <cp:lastPrinted>2023-09-25T10:07:00Z</cp:lastPrinted>
  <dcterms:created xsi:type="dcterms:W3CDTF">2025-09-25T09:13:00Z</dcterms:created>
  <dcterms:modified xsi:type="dcterms:W3CDTF">2025-09-25T09:13:00Z</dcterms:modified>
</cp:coreProperties>
</file>